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981" w:rsidRDefault="00666981" w:rsidP="0066698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 </w:t>
      </w:r>
    </w:p>
    <w:p w:rsidR="00666981" w:rsidRDefault="00666981" w:rsidP="0066698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ОБЩИНСКИ СЪВЕТ</w:t>
      </w:r>
    </w:p>
    <w:p w:rsidR="0081296C" w:rsidRDefault="00666981" w:rsidP="00F733D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ГР. ВЕЛИНГРА</w:t>
      </w:r>
      <w:r w:rsidR="00931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</w:p>
    <w:p w:rsidR="001C255A" w:rsidRDefault="001C255A" w:rsidP="00F733D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6981" w:rsidRPr="00F733D7" w:rsidRDefault="00666981" w:rsidP="00F733D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Уважаеми господин Председател,</w:t>
      </w: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6981" w:rsidRDefault="00666981" w:rsidP="00E219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Във връзка с актуализиране и допълнение на годишната Програма за управление и разпореждане с имотите - общинска собственост в Община Велинград през 202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год., приета с Решение №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.01.202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на Общински съвет – Велинград, предл</w:t>
      </w:r>
      <w:r w:rsidR="00ED6865">
        <w:rPr>
          <w:rFonts w:ascii="Times New Roman" w:eastAsia="Times New Roman" w:hAnsi="Times New Roman" w:cs="Times New Roman"/>
          <w:color w:val="000000"/>
          <w:sz w:val="24"/>
          <w:szCs w:val="24"/>
        </w:rPr>
        <w:t>агаме следния проект за решение.</w:t>
      </w:r>
    </w:p>
    <w:p w:rsidR="00E2194D" w:rsidRPr="00E2194D" w:rsidRDefault="00E2194D" w:rsidP="00CA50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6981" w:rsidRDefault="00666981" w:rsidP="006669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Д-Р КОСТАДИН КОЕВ</w:t>
      </w:r>
    </w:p>
    <w:p w:rsidR="00B42124" w:rsidRDefault="00B42124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50E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Кмет на Община Велинград </w:t>
      </w:r>
    </w:p>
    <w:p w:rsidR="00666981" w:rsidRDefault="00DB395E" w:rsidP="00DB39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Съгласували: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Зам.Кмет:………………….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/Светла Томова/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47E" w:rsidRPr="0014062A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06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Началник отдел”ОСЗ”:………………..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/Надка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Келчева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Юрист:……………………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/Александра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Керина-ст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.експерт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.”РРП”/ 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Изготвил:………………..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/Мариана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Белухова-ст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.експерт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.”ОСЗ”/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194D" w:rsidRDefault="00E2194D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                                        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ПРОЕКТ: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                            </w:t>
      </w:r>
    </w:p>
    <w:p w:rsidR="00666981" w:rsidRDefault="00666981" w:rsidP="00666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Е  Н  И  Е :</w:t>
      </w:r>
    </w:p>
    <w:p w:rsidR="00666981" w:rsidRDefault="00666981" w:rsidP="00666981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№……..</w:t>
      </w:r>
    </w:p>
    <w:p w:rsidR="00666981" w:rsidRDefault="00666981" w:rsidP="006669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Относно: Допълнение на годишна Програма за управление и разпореждане с имотите - общинска собственост в Община Велинград през 202</w:t>
      </w:r>
      <w:r w:rsidR="003B3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год.</w:t>
      </w: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666981" w:rsidRDefault="00666981" w:rsidP="00931B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На основание чл.21, ал.1, т.8 и т.12 от ЗМСМА, чл.8, ал.9  от Закона за общинската собственост, чл.19 от Наредбата за реда за придобиване, разпореждане и управление на общинско имущество на Община Велинград  и след проведеното гласуване с:</w:t>
      </w:r>
    </w:p>
    <w:p w:rsidR="001C255A" w:rsidRDefault="001C255A" w:rsidP="00931B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1210"/>
        <w:gridCol w:w="1993"/>
        <w:gridCol w:w="2438"/>
        <w:gridCol w:w="1503"/>
        <w:gridCol w:w="2144"/>
      </w:tblGrid>
      <w:tr w:rsidR="00666981" w:rsidTr="006669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 гласове</w:t>
            </w:r>
          </w:p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“за”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 гласове      “против”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 гласове    «въздържали се»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</w:t>
            </w:r>
          </w:p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присъствали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 брой общински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съветници</w:t>
            </w:r>
            <w:proofErr w:type="spellEnd"/>
          </w:p>
        </w:tc>
      </w:tr>
      <w:tr w:rsidR="00666981" w:rsidTr="006669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</w:t>
            </w:r>
          </w:p>
        </w:tc>
      </w:tr>
    </w:tbl>
    <w:p w:rsidR="00666981" w:rsidRDefault="00666981" w:rsidP="003B35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Р  Е  Ш  И:</w:t>
      </w:r>
    </w:p>
    <w:p w:rsidR="001C255A" w:rsidRDefault="001C255A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6981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1</w:t>
      </w:r>
    </w:p>
    <w:p w:rsidR="00666981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Допълва приетата с Решение №</w:t>
      </w:r>
      <w:r w:rsidR="003B35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="003B35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.01.202</w:t>
      </w:r>
      <w:r w:rsidR="003B35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год. на Общински съвет-Велинград годишна Програма за управление и разпореждане с имоти - общинска собственост в Община Велинград през 202</w:t>
      </w:r>
      <w:r w:rsidR="003B35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год.  в раздели и части, както следва:</w:t>
      </w:r>
    </w:p>
    <w:p w:rsidR="00AF58D9" w:rsidRPr="00AF58D9" w:rsidRDefault="00AF58D9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6981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VІІІ. Продажби на общинска земя</w:t>
      </w:r>
    </w:p>
    <w:p w:rsidR="003B35A0" w:rsidRPr="00AF58D9" w:rsidRDefault="003B35A0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B35A0" w:rsidRPr="003B35A0" w:rsidRDefault="003B35A0" w:rsidP="003B35A0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3B35A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т.2. Продажба на имоти по чл.35, ал.3 от ЗОС /продажба на земя частна общинска собственост на собственика на законно построена върху нея сграда/ </w:t>
      </w:r>
    </w:p>
    <w:p w:rsidR="00E866E2" w:rsidRDefault="003B35A0" w:rsidP="007002A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1/ П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оземлен имот №728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площ от 269 кв.м.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който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имот 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образуван УПИ№VІІІ-728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кв.78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плана на с.Драгиново, общ.Велинград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АЧОС№ 1085/26.02.2019 год.</w:t>
      </w:r>
    </w:p>
    <w:p w:rsidR="00762CFD" w:rsidRPr="00762CFD" w:rsidRDefault="00762CFD" w:rsidP="00762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2/ Поземлен имот с идентификатор 41136.212.5, област Пазарджик, община Велинград, с.Кръстава, м.Черновръх, вид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собств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.: Общинска частна, вид територия: Урбанизирана, НТП: За вилна сграда, площ 26 кв.м., стар номер: 212005, Заповед за одобрение на КККР №РД-18-12/11.01.2019 г. на Изпълнителен директор на АГКК,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АЧОС №1660/29.01.2026 год.; </w:t>
      </w:r>
    </w:p>
    <w:p w:rsidR="0081296C" w:rsidRDefault="0081296C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4612F" w:rsidRDefault="00F4612F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461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ІХ.Придобиване на имоти</w:t>
      </w:r>
    </w:p>
    <w:p w:rsidR="00F4612F" w:rsidRDefault="00F4612F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4612F" w:rsidRDefault="00F4612F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461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т.1. Придобиване на имоти чрез дарение на имоти от физически или юри</w:t>
      </w:r>
      <w:r w:rsidR="00762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</w:t>
      </w:r>
      <w:r w:rsidRPr="00F461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ически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461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лица</w:t>
      </w:r>
    </w:p>
    <w:p w:rsidR="00F4612F" w:rsidRDefault="00F4612F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4612F" w:rsidRPr="00F4612F" w:rsidRDefault="00F4612F" w:rsidP="00F4612F">
      <w:pPr>
        <w:jc w:val="both"/>
        <w:rPr>
          <w:rFonts w:ascii="Times New Roman" w:hAnsi="Times New Roman" w:cs="Times New Roman"/>
        </w:rPr>
      </w:pPr>
      <w:r w:rsidRPr="00F461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1/</w:t>
      </w:r>
      <w:r w:rsidRPr="00F4612F">
        <w:rPr>
          <w:rFonts w:ascii="Times New Roman" w:hAnsi="Times New Roman" w:cs="Times New Roman"/>
        </w:rPr>
        <w:t xml:space="preserve"> проектен имот с идентификатор 10450.501.3454 по Кадастралната карта и кадастралните регистри на гр. Велинград, общ. Велинград, </w:t>
      </w:r>
      <w:proofErr w:type="spellStart"/>
      <w:r w:rsidRPr="00F4612F">
        <w:rPr>
          <w:rFonts w:ascii="Times New Roman" w:hAnsi="Times New Roman" w:cs="Times New Roman"/>
        </w:rPr>
        <w:t>обл</w:t>
      </w:r>
      <w:proofErr w:type="spellEnd"/>
      <w:r w:rsidRPr="00F4612F">
        <w:rPr>
          <w:rFonts w:ascii="Times New Roman" w:hAnsi="Times New Roman" w:cs="Times New Roman"/>
        </w:rPr>
        <w:t xml:space="preserve">. Пазарджик, одобрени със Заповед № РД-18-1214/06.06.2018 год. на Изпълнителния директор на АГКК, целият с площ от 40 кв.м.; трайно предназначение на територията: Урбанизирана; начин на трайно ползване: </w:t>
      </w:r>
      <w:r>
        <w:rPr>
          <w:rFonts w:ascii="Times New Roman" w:hAnsi="Times New Roman" w:cs="Times New Roman"/>
        </w:rPr>
        <w:t xml:space="preserve">За второстепенна улица, </w:t>
      </w:r>
      <w:proofErr w:type="spellStart"/>
      <w:r>
        <w:rPr>
          <w:rFonts w:ascii="Times New Roman" w:hAnsi="Times New Roman" w:cs="Times New Roman"/>
        </w:rPr>
        <w:t>нот</w:t>
      </w:r>
      <w:proofErr w:type="spellEnd"/>
      <w:r>
        <w:rPr>
          <w:rFonts w:ascii="Times New Roman" w:hAnsi="Times New Roman" w:cs="Times New Roman"/>
        </w:rPr>
        <w:t>.акт №6, том ІІ, рег.№2643 от 30.12.2020 г.</w:t>
      </w:r>
    </w:p>
    <w:p w:rsidR="00666981" w:rsidRPr="00AF58D9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2</w:t>
      </w:r>
    </w:p>
    <w:p w:rsidR="00666981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одобрява описаното във Вариант 1 </w:t>
      </w:r>
    </w:p>
    <w:p w:rsidR="0081296C" w:rsidRPr="00AF58D9" w:rsidRDefault="0081296C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6981" w:rsidRPr="00AF58D9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Възлага изпълнението на решението на Кмета на Община Велинград.</w:t>
      </w:r>
    </w:p>
    <w:p w:rsidR="00666981" w:rsidRPr="00AF58D9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6981" w:rsidRPr="00AF58D9" w:rsidRDefault="00666981" w:rsidP="007002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Настоящото решение е прието на  заседание на Общински съвет – Велинград, проведено на ………...202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Протокол №…., точка №…….. от дневния ред, по вх.№……/………..202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…………ПРЕДСЕДАТЕЛ НА</w:t>
      </w:r>
      <w:r w:rsidRPr="00AF58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 СЪВЕТ:</w:t>
      </w:r>
    </w:p>
    <w:sectPr w:rsidR="00666981" w:rsidRPr="00AF58D9" w:rsidSect="003B35A0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E8F" w:rsidRDefault="00F25E8F" w:rsidP="00931B99">
      <w:pPr>
        <w:spacing w:after="0" w:line="240" w:lineRule="auto"/>
      </w:pPr>
      <w:r>
        <w:separator/>
      </w:r>
    </w:p>
  </w:endnote>
  <w:endnote w:type="continuationSeparator" w:id="0">
    <w:p w:rsidR="00F25E8F" w:rsidRDefault="00F25E8F" w:rsidP="0093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E8F" w:rsidRDefault="00F25E8F" w:rsidP="00931B99">
      <w:pPr>
        <w:spacing w:after="0" w:line="240" w:lineRule="auto"/>
      </w:pPr>
      <w:r>
        <w:separator/>
      </w:r>
    </w:p>
  </w:footnote>
  <w:footnote w:type="continuationSeparator" w:id="0">
    <w:p w:rsidR="00F25E8F" w:rsidRDefault="00F25E8F" w:rsidP="00931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48A6"/>
    <w:multiLevelType w:val="hybridMultilevel"/>
    <w:tmpl w:val="CF84A09E"/>
    <w:lvl w:ilvl="0" w:tplc="7F0461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6981"/>
    <w:rsid w:val="00023D8C"/>
    <w:rsid w:val="00024F63"/>
    <w:rsid w:val="00035494"/>
    <w:rsid w:val="00040361"/>
    <w:rsid w:val="0005464D"/>
    <w:rsid w:val="00092077"/>
    <w:rsid w:val="000C7BC2"/>
    <w:rsid w:val="00126DB1"/>
    <w:rsid w:val="00141F9A"/>
    <w:rsid w:val="0019322F"/>
    <w:rsid w:val="0019666E"/>
    <w:rsid w:val="001C255A"/>
    <w:rsid w:val="001F5138"/>
    <w:rsid w:val="002005DE"/>
    <w:rsid w:val="00251056"/>
    <w:rsid w:val="00252CEC"/>
    <w:rsid w:val="0025446F"/>
    <w:rsid w:val="00262A26"/>
    <w:rsid w:val="00277358"/>
    <w:rsid w:val="002A2C8D"/>
    <w:rsid w:val="002B6E60"/>
    <w:rsid w:val="002C189D"/>
    <w:rsid w:val="002C2298"/>
    <w:rsid w:val="002D0DE8"/>
    <w:rsid w:val="002D1720"/>
    <w:rsid w:val="002D6079"/>
    <w:rsid w:val="002E3FAE"/>
    <w:rsid w:val="00304BBD"/>
    <w:rsid w:val="00313F17"/>
    <w:rsid w:val="0034536A"/>
    <w:rsid w:val="00350E68"/>
    <w:rsid w:val="003977E3"/>
    <w:rsid w:val="003A7A06"/>
    <w:rsid w:val="003B35A0"/>
    <w:rsid w:val="003F64A5"/>
    <w:rsid w:val="00403FEA"/>
    <w:rsid w:val="00411476"/>
    <w:rsid w:val="0043727B"/>
    <w:rsid w:val="00492234"/>
    <w:rsid w:val="004B0C06"/>
    <w:rsid w:val="004C54D2"/>
    <w:rsid w:val="004C6C06"/>
    <w:rsid w:val="004E5556"/>
    <w:rsid w:val="005007B3"/>
    <w:rsid w:val="00503F00"/>
    <w:rsid w:val="005066C0"/>
    <w:rsid w:val="0052683E"/>
    <w:rsid w:val="00533F10"/>
    <w:rsid w:val="005450F7"/>
    <w:rsid w:val="0055737A"/>
    <w:rsid w:val="005766F6"/>
    <w:rsid w:val="005C3101"/>
    <w:rsid w:val="005C61AD"/>
    <w:rsid w:val="0060329D"/>
    <w:rsid w:val="00666981"/>
    <w:rsid w:val="0067747E"/>
    <w:rsid w:val="006805A5"/>
    <w:rsid w:val="00681460"/>
    <w:rsid w:val="006B5DD2"/>
    <w:rsid w:val="006C371C"/>
    <w:rsid w:val="006C6AC1"/>
    <w:rsid w:val="006E0EB1"/>
    <w:rsid w:val="007002A8"/>
    <w:rsid w:val="007023FB"/>
    <w:rsid w:val="00732B0B"/>
    <w:rsid w:val="007367BF"/>
    <w:rsid w:val="00750236"/>
    <w:rsid w:val="00762CFD"/>
    <w:rsid w:val="00776389"/>
    <w:rsid w:val="00785EAE"/>
    <w:rsid w:val="007A0861"/>
    <w:rsid w:val="007A0D93"/>
    <w:rsid w:val="007B12DA"/>
    <w:rsid w:val="007E1C42"/>
    <w:rsid w:val="008120C7"/>
    <w:rsid w:val="0081296C"/>
    <w:rsid w:val="008903C8"/>
    <w:rsid w:val="008903F0"/>
    <w:rsid w:val="008A0366"/>
    <w:rsid w:val="008C1595"/>
    <w:rsid w:val="008F566E"/>
    <w:rsid w:val="008F599E"/>
    <w:rsid w:val="00900DA7"/>
    <w:rsid w:val="009024B1"/>
    <w:rsid w:val="009206D5"/>
    <w:rsid w:val="00925690"/>
    <w:rsid w:val="00931B99"/>
    <w:rsid w:val="00944015"/>
    <w:rsid w:val="009465D5"/>
    <w:rsid w:val="0095333C"/>
    <w:rsid w:val="009848C2"/>
    <w:rsid w:val="009C618F"/>
    <w:rsid w:val="009D28CF"/>
    <w:rsid w:val="009F281E"/>
    <w:rsid w:val="00A255D1"/>
    <w:rsid w:val="00A64B3C"/>
    <w:rsid w:val="00AA2268"/>
    <w:rsid w:val="00AB58F8"/>
    <w:rsid w:val="00AC14DA"/>
    <w:rsid w:val="00AE2280"/>
    <w:rsid w:val="00AF58D9"/>
    <w:rsid w:val="00B11D19"/>
    <w:rsid w:val="00B42124"/>
    <w:rsid w:val="00B55C52"/>
    <w:rsid w:val="00B701BD"/>
    <w:rsid w:val="00B90080"/>
    <w:rsid w:val="00BB0737"/>
    <w:rsid w:val="00BC2FB9"/>
    <w:rsid w:val="00C17FD1"/>
    <w:rsid w:val="00C26CB0"/>
    <w:rsid w:val="00C53912"/>
    <w:rsid w:val="00C80BFD"/>
    <w:rsid w:val="00C9448A"/>
    <w:rsid w:val="00CA50B9"/>
    <w:rsid w:val="00CB6AA7"/>
    <w:rsid w:val="00CD05A8"/>
    <w:rsid w:val="00D064B2"/>
    <w:rsid w:val="00D352B0"/>
    <w:rsid w:val="00D74B14"/>
    <w:rsid w:val="00D81524"/>
    <w:rsid w:val="00DA5FD2"/>
    <w:rsid w:val="00DB0785"/>
    <w:rsid w:val="00DB395E"/>
    <w:rsid w:val="00DC3323"/>
    <w:rsid w:val="00DD5B43"/>
    <w:rsid w:val="00DE442D"/>
    <w:rsid w:val="00E145E3"/>
    <w:rsid w:val="00E2194D"/>
    <w:rsid w:val="00E36886"/>
    <w:rsid w:val="00E64FD3"/>
    <w:rsid w:val="00E866E2"/>
    <w:rsid w:val="00E876C1"/>
    <w:rsid w:val="00EA538C"/>
    <w:rsid w:val="00ED6865"/>
    <w:rsid w:val="00F25E8F"/>
    <w:rsid w:val="00F32BAE"/>
    <w:rsid w:val="00F4612F"/>
    <w:rsid w:val="00F6170C"/>
    <w:rsid w:val="00F733D7"/>
    <w:rsid w:val="00FB1F2E"/>
    <w:rsid w:val="00FC698D"/>
    <w:rsid w:val="00FD557B"/>
    <w:rsid w:val="00FE4F89"/>
    <w:rsid w:val="00FE5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98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5333C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31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931B99"/>
    <w:rPr>
      <w:rFonts w:eastAsiaTheme="minorEastAsia"/>
      <w:lang w:eastAsia="bg-BG"/>
    </w:rPr>
  </w:style>
  <w:style w:type="paragraph" w:styleId="a6">
    <w:name w:val="footer"/>
    <w:basedOn w:val="a"/>
    <w:link w:val="a7"/>
    <w:uiPriority w:val="99"/>
    <w:semiHidden/>
    <w:unhideWhenUsed/>
    <w:rsid w:val="00931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931B99"/>
    <w:rPr>
      <w:rFonts w:eastAsiaTheme="minorEastAsia"/>
      <w:lang w:eastAsia="bg-BG"/>
    </w:rPr>
  </w:style>
  <w:style w:type="paragraph" w:styleId="a8">
    <w:name w:val="List Paragraph"/>
    <w:basedOn w:val="a"/>
    <w:uiPriority w:val="34"/>
    <w:qFormat/>
    <w:rsid w:val="008903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userxxxxx</dc:creator>
  <cp:keywords/>
  <dc:description/>
  <cp:lastModifiedBy>userxxxxx</cp:lastModifiedBy>
  <cp:revision>81</cp:revision>
  <cp:lastPrinted>2025-02-13T11:48:00Z</cp:lastPrinted>
  <dcterms:created xsi:type="dcterms:W3CDTF">2023-11-01T08:48:00Z</dcterms:created>
  <dcterms:modified xsi:type="dcterms:W3CDTF">2026-02-10T07:16:00Z</dcterms:modified>
</cp:coreProperties>
</file>