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052" w:rsidRDefault="00802198" w:rsidP="00AD105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</w:t>
      </w:r>
      <w:r w:rsidR="00562DFE"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13D23">
        <w:rPr>
          <w:rFonts w:ascii="Times New Roman" w:eastAsia="Times New Roman" w:hAnsi="Times New Roman" w:cs="Times New Roman"/>
          <w:b/>
          <w:bCs/>
          <w:color w:val="000000"/>
        </w:rPr>
        <w:t xml:space="preserve">     </w:t>
      </w:r>
      <w:r w:rsidR="00113D23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="00AD1052">
        <w:rPr>
          <w:rFonts w:ascii="Times New Roman" w:eastAsia="Times New Roman" w:hAnsi="Times New Roman" w:cs="Times New Roman"/>
          <w:b/>
          <w:bCs/>
          <w:color w:val="000000"/>
        </w:rPr>
        <w:t xml:space="preserve">ДО </w:t>
      </w:r>
    </w:p>
    <w:p w:rsidR="00AD1052" w:rsidRDefault="00AD1052" w:rsidP="00AD105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ОБЩИНСКИ СЪВЕТ</w:t>
      </w:r>
    </w:p>
    <w:p w:rsidR="00AD1052" w:rsidRDefault="00AD1052" w:rsidP="00AD105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ГР. ВЕЛИНГРАД</w:t>
      </w:r>
    </w:p>
    <w:p w:rsidR="0091745A" w:rsidRDefault="0091745A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Default="00AD1052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 Уважаеми господин  Председател,</w:t>
      </w:r>
    </w:p>
    <w:p w:rsidR="00AD1052" w:rsidRDefault="00AD1052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29C8" w:rsidRDefault="00AD1052" w:rsidP="00CB29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Община Велинград е постъпило</w:t>
      </w:r>
      <w:r w:rsidR="00092EDE" w:rsidRP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заявление с 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вх.№ 94-00/2335/24.02.2026 год. от Екатерина Тодорова Маркова с постоянен адрес: гр.Велинград, ул.”Филип Главеев”№1А, с което депозира искане за закупуване на общинска земя, върху която има законно построена вилна сграда въз основа на учредено право на строеж.</w:t>
      </w:r>
    </w:p>
    <w:p w:rsidR="00CB29C8" w:rsidRDefault="00CB29C8" w:rsidP="00CB29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Екатерина Тодорова Маркова, Иванка Маринова Маркова, Борислав Тодоров Марков са собственици на едноетажна вилна сграда с идентификатор 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41136.2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12.1 със ЗП=19 кв.м. ведно с правото на строеж върху поземления имот  с идентификатор 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41136.2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12, съгласно Договор за отстъпено право на строеж върху общинска земя от 07.01.1998 г. и Удостоверение за наследници №1927/04.07.2023 г., заверено на 19.02.2026 г.</w:t>
      </w:r>
    </w:p>
    <w:p w:rsidR="00CB29C8" w:rsidRPr="005A1B55" w:rsidRDefault="00CB29C8" w:rsidP="00CB29C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Общинският имот 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 идентификатор 41136.2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12, област Пазарджик, община Велинград, с.Кръстава, м.Черновръх, вид собств.: Общинска, вид територия: Урбанизирана, НТП: За вилна сграда, площ 36 кв.м., стар номер: 211012, Заповед за одобрение на КККР №РД-18-12/11.01.2019 г.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Изпълнителен директор на АГКК е актуван с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АЧОС№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1686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20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г.,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вписан в Служба по вписванията с Вх.рег.№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1163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Дв.вх.рег.№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1163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, 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155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, 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ІV, дело№340/2026 г.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28.05.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е включен за продажба като допълнение в годишната Програма за управление и разпореждане с имоти-общинска собственост на Община Велинград през 2026 година, приета с Решение №4/29.01.2026 г. на Общински съвет – Велинград.</w:t>
      </w:r>
    </w:p>
    <w:p w:rsidR="004943E8" w:rsidRDefault="004943E8" w:rsidP="00494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Пазарната оценка, изработена от лицензиран оценител с оценителски доклад от </w:t>
      </w:r>
      <w:r w:rsidR="00F43437">
        <w:rPr>
          <w:rFonts w:ascii="Times New Roman" w:eastAsia="Times New Roman" w:hAnsi="Times New Roman" w:cs="Times New Roman"/>
          <w:color w:val="000000"/>
          <w:sz w:val="24"/>
          <w:szCs w:val="24"/>
        </w:rPr>
        <w:t>09.06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е в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размер  </w:t>
      </w:r>
      <w:r w:rsidR="00950D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</w:t>
      </w:r>
      <w:r w:rsidR="00F434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354</w:t>
      </w:r>
      <w:r w:rsidR="00CC25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92E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€/</w:t>
      </w:r>
      <w:r w:rsidR="00F434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692</w:t>
      </w:r>
      <w:r w:rsidR="00CC25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92E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лв.</w:t>
      </w:r>
      <w:r w:rsidR="00CC25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без ДДС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Пазарната оценка се предоставя на Общински съвет-Велинград за определяне на пазарна цена за продажба на общинския имот.</w:t>
      </w:r>
    </w:p>
    <w:p w:rsidR="004943E8" w:rsidRDefault="004943E8" w:rsidP="00AD105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1232" w:rsidRDefault="00041232" w:rsidP="00AD105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Кмет на Община Велинград   </w:t>
      </w: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Д-Р КОСТАДИН КОЕВ</w:t>
      </w:r>
    </w:p>
    <w:p w:rsidR="00113D23" w:rsidRDefault="00113D23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1232" w:rsidRDefault="0004123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Съгласували:</w:t>
      </w:r>
    </w:p>
    <w:p w:rsidR="00950DED" w:rsidRDefault="00950DED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50DED" w:rsidRDefault="00950DED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Зам.Кмет:………………</w:t>
      </w:r>
    </w:p>
    <w:p w:rsidR="00950DED" w:rsidRDefault="00950DED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DED">
        <w:rPr>
          <w:rFonts w:ascii="Times New Roman" w:eastAsia="Times New Roman" w:hAnsi="Times New Roman" w:cs="Times New Roman"/>
          <w:color w:val="000000"/>
          <w:sz w:val="24"/>
          <w:szCs w:val="24"/>
        </w:rPr>
        <w:t>/Светла Томова/</w:t>
      </w:r>
    </w:p>
    <w:p w:rsidR="00905204" w:rsidRDefault="00905204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5204" w:rsidRPr="00905204" w:rsidRDefault="00905204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052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Началник отдел”ОСЗ”:………………</w:t>
      </w:r>
    </w:p>
    <w:p w:rsidR="00AD1052" w:rsidRDefault="00905204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/Надка Келчева/</w:t>
      </w:r>
    </w:p>
    <w:p w:rsidR="00905204" w:rsidRDefault="00905204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Юрист:……………………</w:t>
      </w:r>
    </w:p>
    <w:p w:rsidR="00041232" w:rsidRDefault="00AD1052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/Александра Керина-ст.експерт Д”РРП” </w:t>
      </w:r>
    </w:p>
    <w:p w:rsidR="00041232" w:rsidRDefault="00AD1052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15C3F" w:rsidRDefault="00A15C3F" w:rsidP="00041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15C3F" w:rsidRDefault="00A15C3F" w:rsidP="00041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41232" w:rsidRDefault="00041232" w:rsidP="00041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Изготвил:………………..</w:t>
      </w:r>
    </w:p>
    <w:p w:rsidR="00041232" w:rsidRDefault="00041232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/Мариана Белухова-ст.експерт отд.”ОСЗ”</w:t>
      </w:r>
    </w:p>
    <w:p w:rsidR="00905204" w:rsidRDefault="00905204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70D87" w:rsidRPr="00CC259D" w:rsidRDefault="00113D23" w:rsidP="00113D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870D87" w:rsidRDefault="00870D87" w:rsidP="00113D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3D23" w:rsidRPr="00113D23" w:rsidRDefault="00870D87" w:rsidP="00113D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</w:t>
      </w:r>
      <w:r w:rsidR="00113D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13D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13D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</w:t>
      </w:r>
      <w:r w:rsidR="00113D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ПРОЕКТ:</w:t>
      </w:r>
    </w:p>
    <w:p w:rsidR="00113D23" w:rsidRDefault="00113D23" w:rsidP="00AD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 Е  Ш  Е  Н  И  Е :</w:t>
      </w:r>
    </w:p>
    <w:p w:rsidR="00AD1052" w:rsidRPr="008D564A" w:rsidRDefault="00AD1052" w:rsidP="008D5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№……..</w:t>
      </w:r>
    </w:p>
    <w:p w:rsidR="009C7FFA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Относно: Продажба на земя-частна общинска собственост,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представляваща  поземлен имот с идентификатор 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41136.2</w:t>
      </w:r>
      <w:r w:rsidR="00092E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11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CB29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12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 КККР на с.Кръстава, общ.</w:t>
      </w:r>
      <w:r w:rsidR="000D08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Велинград, обл.Па</w:t>
      </w:r>
      <w:r w:rsidR="00F4343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зарджик, </w:t>
      </w:r>
      <w:r w:rsidR="000D08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одобрени със Заповед №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РД-18-12/11.01.2019 г. на Изпълнителен директор на АГКК с площ от </w:t>
      </w:r>
      <w:r w:rsidR="00CB29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36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кв.м.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92E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</w:t>
      </w:r>
      <w:r w:rsidR="00E36D33" w:rsidRPr="00092E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CB29C8" w:rsidRPr="00CB29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Екатерина Тодорова Маркова, Иванка Маринова Маркова, Борислав Тодоров Марков</w:t>
      </w:r>
      <w:r w:rsidR="00CB29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="00CB29C8" w:rsidRPr="00CB29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B29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обствени</w:t>
      </w:r>
      <w:r w:rsidR="00CB29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 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вилна сграда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построена върху нея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определяне  пазарна цена на имота</w:t>
      </w:r>
      <w:r w:rsidR="00CB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/м.Черновръх/.</w:t>
      </w:r>
    </w:p>
    <w:p w:rsidR="00041232" w:rsidRPr="00113D23" w:rsidRDefault="0004123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На основание чл. 21, ал.1, т.8 от ЗМСМА, чл.35, ал.3, чл.41, ал.2  Закона за общинската собственост и чл.58 от Наредбата за реда за придобиване, разпореждане и управление на общинското имущество на Община Велинград, Доклад  и проведеното гласуване с:                                                                                                                            </w:t>
      </w:r>
    </w:p>
    <w:tbl>
      <w:tblPr>
        <w:tblW w:w="0" w:type="auto"/>
        <w:tblLook w:val="04A0"/>
      </w:tblPr>
      <w:tblGrid>
        <w:gridCol w:w="1210"/>
        <w:gridCol w:w="1993"/>
        <w:gridCol w:w="2438"/>
        <w:gridCol w:w="1503"/>
        <w:gridCol w:w="2144"/>
      </w:tblGrid>
      <w:tr w:rsidR="00AD1052" w:rsidTr="00AD105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 гласове</w:t>
            </w:r>
          </w:p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“за”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 гласове      “против”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 гласове    «въздържали се»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</w:t>
            </w:r>
          </w:p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присъствали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 брой общински съветници</w:t>
            </w:r>
          </w:p>
        </w:tc>
      </w:tr>
    </w:tbl>
    <w:p w:rsidR="00AD1052" w:rsidRDefault="00AD1052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 Е  Ш  И:</w:t>
      </w: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Вариант І.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1052" w:rsidRDefault="00AD1052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Pr="004943E8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    1. Дава съгласие за продажба на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недвижим имот - частна общинска собственост, а именно:</w:t>
      </w:r>
    </w:p>
    <w:p w:rsidR="00CB29C8" w:rsidRDefault="00AD1052" w:rsidP="00CB29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- 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поземлен имот с идентификатор 41136.2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12, област Пазарджик, община Велинград, с.Кръстава, м.Черновръх, вид собств.: Общинска, вид територия: Урбанизирана, НТП: За вилна сграда, площ 36 кв.м., стар номер: 211012, Заповед за одобрение на КККР №РД-18-12/11.01.2019 г.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Изпълнителен директор на АГКК, </w:t>
      </w:r>
      <w:r w:rsidR="00092E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съгласно </w:t>
      </w:r>
      <w:r w:rsidR="00092EDE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АЧОС№</w:t>
      </w:r>
      <w:r w:rsidR="00092E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16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86</w:t>
      </w:r>
      <w:r w:rsidR="00092EDE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20</w:t>
      </w:r>
      <w:r w:rsidR="00092EDE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.0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="00092EDE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.202</w:t>
      </w:r>
      <w:r w:rsidR="00092E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</w:t>
      </w:r>
      <w:r w:rsidR="00092EDE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г.,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вписан в Служба по вписванията с Вх.рег.№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1163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Дв.вх.рег.№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1163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, Акт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155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, том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, дело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40/2026 г.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на 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r w:rsidR="00092E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на 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Екатерина Тодорова Маркова, Иванка Маринова Маркова, Борислав Тодоров Марков, собственици на едноетажна вилна сграда с идентификатор 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41136.2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12.1 със ЗП=19 кв.м. ведно с правото на строеж върху поземления имот  с идентификатор 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41136.2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12, съгласно Договор за отстъпено право на строеж върху общинска земя от 07.01.1998 г. и Удостоверение за наследници №1927/04.07.2023 г., заверено на 19.02.2026 г.</w:t>
      </w:r>
    </w:p>
    <w:p w:rsidR="00092EDE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2.</w:t>
      </w:r>
      <w:r w:rsidR="00CC25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Определя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пазарна цена на имота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описан подробно в т.1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размер на </w:t>
      </w:r>
      <w:r w:rsidR="00F434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354 €/692 лв</w:t>
      </w:r>
      <w:r w:rsidR="00F43437" w:rsidRPr="00F4343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.(триста петдесет и четири евро/шестстотин деветдесет и два лв.) без ДДС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въз основа на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пазарна оценка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оценителен протокол от </w:t>
      </w:r>
      <w:r w:rsidR="00F43437">
        <w:rPr>
          <w:rFonts w:ascii="Times New Roman" w:eastAsia="Times New Roman" w:hAnsi="Times New Roman" w:cs="Times New Roman"/>
          <w:color w:val="000000"/>
          <w:sz w:val="24"/>
          <w:szCs w:val="24"/>
        </w:rPr>
        <w:t>09.06</w:t>
      </w:r>
      <w:r w:rsidR="00113D2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113D2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год. на лицензиран оценител 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 заплащане от</w:t>
      </w:r>
      <w:r w:rsidR="00CB29C8" w:rsidRP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Екатерина Тодорова Маркова, Иванка Маринова Маркова, Борислав Тодоров Марков</w:t>
      </w:r>
      <w:r w:rsidR="00DD303A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2EDE" w:rsidRDefault="00092EDE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Вариант ІІ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:Не одобрява описаното във Вариант І.</w:t>
      </w: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Pr="001A0AFE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Възлага изпълнението на решението на Кмета на Община Велинград.</w:t>
      </w:r>
    </w:p>
    <w:p w:rsidR="00AD1052" w:rsidRDefault="00AD1052" w:rsidP="00AD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Настоящото решение е прието на  заседание на Общински съвет – Велинград, проведено на ………...202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Протокол №…., точка №…….. от дневния ред, по вх.№……/………..202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и е подпечатано с официалния печат на Общински съвет – Велинград. Контролът по изпълнение на решението се възлага на Постоянната комисия по ………………………………………………</w:t>
      </w:r>
    </w:p>
    <w:p w:rsidR="00AD1052" w:rsidRDefault="00AD1052" w:rsidP="00AD1052"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ОБЩИНСКИ СЪВЕТ:……………..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               </w:t>
      </w:r>
    </w:p>
    <w:sectPr w:rsidR="00AD1052" w:rsidSect="00041232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D1052"/>
    <w:rsid w:val="00041232"/>
    <w:rsid w:val="000664D5"/>
    <w:rsid w:val="00092EDE"/>
    <w:rsid w:val="000D08E3"/>
    <w:rsid w:val="000D341F"/>
    <w:rsid w:val="00113D23"/>
    <w:rsid w:val="0019286B"/>
    <w:rsid w:val="001A0AFE"/>
    <w:rsid w:val="001D7CAD"/>
    <w:rsid w:val="001E7864"/>
    <w:rsid w:val="00233E38"/>
    <w:rsid w:val="002773E1"/>
    <w:rsid w:val="003702E5"/>
    <w:rsid w:val="003A617D"/>
    <w:rsid w:val="003D397F"/>
    <w:rsid w:val="004332A3"/>
    <w:rsid w:val="004647E9"/>
    <w:rsid w:val="00493310"/>
    <w:rsid w:val="004943E8"/>
    <w:rsid w:val="004B2899"/>
    <w:rsid w:val="004C38E4"/>
    <w:rsid w:val="004D555F"/>
    <w:rsid w:val="00562810"/>
    <w:rsid w:val="00562DFE"/>
    <w:rsid w:val="006225B9"/>
    <w:rsid w:val="0064289C"/>
    <w:rsid w:val="006444AB"/>
    <w:rsid w:val="00656DB4"/>
    <w:rsid w:val="006756EB"/>
    <w:rsid w:val="00677B92"/>
    <w:rsid w:val="00731862"/>
    <w:rsid w:val="007842A2"/>
    <w:rsid w:val="00801F7B"/>
    <w:rsid w:val="00802198"/>
    <w:rsid w:val="00870D87"/>
    <w:rsid w:val="00872A96"/>
    <w:rsid w:val="008D2B00"/>
    <w:rsid w:val="008D564A"/>
    <w:rsid w:val="00905204"/>
    <w:rsid w:val="0091745A"/>
    <w:rsid w:val="009210E7"/>
    <w:rsid w:val="009448B2"/>
    <w:rsid w:val="00950DED"/>
    <w:rsid w:val="00952553"/>
    <w:rsid w:val="009A030F"/>
    <w:rsid w:val="009C7FFA"/>
    <w:rsid w:val="009E1F0D"/>
    <w:rsid w:val="00A15C3F"/>
    <w:rsid w:val="00A84834"/>
    <w:rsid w:val="00AA01AF"/>
    <w:rsid w:val="00AA1445"/>
    <w:rsid w:val="00AD1052"/>
    <w:rsid w:val="00B10540"/>
    <w:rsid w:val="00B11842"/>
    <w:rsid w:val="00B41135"/>
    <w:rsid w:val="00B41FC0"/>
    <w:rsid w:val="00B443A9"/>
    <w:rsid w:val="00B72777"/>
    <w:rsid w:val="00C74CF9"/>
    <w:rsid w:val="00CB29C8"/>
    <w:rsid w:val="00CC259D"/>
    <w:rsid w:val="00D05916"/>
    <w:rsid w:val="00D2480D"/>
    <w:rsid w:val="00DD303A"/>
    <w:rsid w:val="00DD42AA"/>
    <w:rsid w:val="00DF0B8A"/>
    <w:rsid w:val="00E06853"/>
    <w:rsid w:val="00E36D33"/>
    <w:rsid w:val="00EA705C"/>
    <w:rsid w:val="00EC7561"/>
    <w:rsid w:val="00F43437"/>
    <w:rsid w:val="00FB6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52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6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AD4B30-DF3E-4D87-9E3C-94E98A18C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userxxxxx</dc:creator>
  <cp:keywords/>
  <dc:description/>
  <cp:lastModifiedBy>userxxxxx</cp:lastModifiedBy>
  <cp:revision>34</cp:revision>
  <cp:lastPrinted>2026-06-11T08:22:00Z</cp:lastPrinted>
  <dcterms:created xsi:type="dcterms:W3CDTF">2021-11-17T13:57:00Z</dcterms:created>
  <dcterms:modified xsi:type="dcterms:W3CDTF">2026-06-11T08:29:00Z</dcterms:modified>
</cp:coreProperties>
</file>