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052" w:rsidRDefault="00802198" w:rsidP="00AD1052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        </w:t>
      </w:r>
      <w:r w:rsidR="00562DFE">
        <w:rPr>
          <w:rFonts w:ascii="Times New Roman" w:eastAsia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13D23">
        <w:rPr>
          <w:rFonts w:ascii="Times New Roman" w:eastAsia="Times New Roman" w:hAnsi="Times New Roman" w:cs="Times New Roman"/>
          <w:b/>
          <w:bCs/>
          <w:color w:val="000000"/>
        </w:rPr>
        <w:t xml:space="preserve">     </w:t>
      </w:r>
      <w:r w:rsidR="00113D23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="00AD1052">
        <w:rPr>
          <w:rFonts w:ascii="Times New Roman" w:eastAsia="Times New Roman" w:hAnsi="Times New Roman" w:cs="Times New Roman"/>
          <w:b/>
          <w:bCs/>
          <w:color w:val="000000"/>
        </w:rPr>
        <w:t xml:space="preserve">ДО </w:t>
      </w:r>
    </w:p>
    <w:p w:rsidR="00AD1052" w:rsidRDefault="00AD1052" w:rsidP="00AD1052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ОБЩИНСКИ СЪВЕТ</w:t>
      </w:r>
    </w:p>
    <w:p w:rsidR="00AD1052" w:rsidRDefault="00AD1052" w:rsidP="00AD1052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ГР. ВЕЛИНГРАД</w:t>
      </w:r>
    </w:p>
    <w:p w:rsidR="0091745A" w:rsidRDefault="0091745A" w:rsidP="00AD1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1052" w:rsidRDefault="00AD1052" w:rsidP="00AD1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  Уважаеми господин  Председател,</w:t>
      </w:r>
    </w:p>
    <w:p w:rsidR="00AD1052" w:rsidRDefault="00AD1052" w:rsidP="00AD1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30E5E" w:rsidRDefault="00AD1052" w:rsidP="00F30E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   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Община Велинград е постъпило</w:t>
      </w:r>
      <w:r w:rsidR="00092EDE" w:rsidRP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заявление с </w:t>
      </w:r>
      <w:r w:rsidR="00CB29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30E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вх.№ 94-00/2336/24.02.2026 год. от Станислава Иванова </w:t>
      </w:r>
      <w:proofErr w:type="spellStart"/>
      <w:r w:rsidR="00F30E5E">
        <w:rPr>
          <w:rFonts w:ascii="Times New Roman" w:eastAsia="Times New Roman" w:hAnsi="Times New Roman" w:cs="Times New Roman"/>
          <w:color w:val="000000"/>
          <w:sz w:val="24"/>
          <w:szCs w:val="24"/>
        </w:rPr>
        <w:t>Енчевска</w:t>
      </w:r>
      <w:proofErr w:type="spellEnd"/>
      <w:r w:rsidR="00F30E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постоянен адрес: гр.Велинград, ул.”Христо Боянов”№60В, с което депозира искане за закупуване на общинска земя, върху която има законно построена вилна сграда въз основа на учредено право на строеж.</w:t>
      </w:r>
    </w:p>
    <w:p w:rsidR="00F30E5E" w:rsidRDefault="00F30E5E" w:rsidP="00CB29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Станислава Иванова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Енчевска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собственик на едноетажна вилна сграда с идентификатор </w:t>
      </w:r>
      <w:r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41136.2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34.1 със ЗП=12 кв.м. ведно с правото на строеж върху поземления имот  с идентификатор </w:t>
      </w:r>
      <w:r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41136.2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34, съгласно Нотариален акт за продажба на недвижим имот №192, том І, рег.№2875, дело№182/2023 г., вписан в Служба по вписванията –Велинград с Вх.рег.№1620, Дв.вх.рег.№1618, Акт№64, том VІ, дело № 1004/2023 г. на 23.08.2023 г.</w:t>
      </w:r>
    </w:p>
    <w:p w:rsidR="00CB29C8" w:rsidRPr="005A1B55" w:rsidRDefault="00CB29C8" w:rsidP="00CB29C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Общинският имот </w:t>
      </w:r>
      <w:r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 идентификатор 41136.2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</w:t>
      </w:r>
      <w:r w:rsidR="00F30E5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34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област Пазарджик, община Велинград, с.Кръстава, м.Черновръх, вид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собств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.: Общинска, вид територия: Урбанизирана, НТП: За вилна сграда, площ </w:t>
      </w:r>
      <w:r w:rsidR="00F30E5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кв.м., стар номер: 2110</w:t>
      </w:r>
      <w:r w:rsidR="00F30E5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34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Заповед за одобрение на КККР №РД-18-12/11.01.2019 г.</w:t>
      </w:r>
      <w:r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 Изпълнителен директор на АГКК е актуван с 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АЧОС№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168</w:t>
      </w:r>
      <w:r w:rsidR="00F30E5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20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.0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г.,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вписан в Служба по вписванията с Вх.рег.№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116</w:t>
      </w:r>
      <w:r w:rsidR="00F30E5E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Дв.вх.рег.№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116</w:t>
      </w:r>
      <w:r w:rsidR="00F30E5E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, Акт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="00F30E5E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, том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ІV, дело№34</w:t>
      </w:r>
      <w:r w:rsidR="00F30E5E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/2026 г.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28.05.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е включен за продажба като допълнение в годишната Програма за управление и разпореждане с имоти-общинска собственост на Община Велинград през 2026 година, приета с Решение №4/29.01.2026 г. на Общински съвет – Велинград.</w:t>
      </w:r>
    </w:p>
    <w:p w:rsidR="004943E8" w:rsidRDefault="004943E8" w:rsidP="004943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Пазарната оценка, изработена от лицензиран оценител 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оценителски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доклад от </w:t>
      </w:r>
      <w:r w:rsidR="00191401">
        <w:rPr>
          <w:rFonts w:ascii="Times New Roman" w:eastAsia="Times New Roman" w:hAnsi="Times New Roman" w:cs="Times New Roman"/>
          <w:color w:val="000000"/>
          <w:sz w:val="24"/>
          <w:szCs w:val="24"/>
        </w:rPr>
        <w:t>09.06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е в 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размер  </w:t>
      </w:r>
      <w:r w:rsidR="00950D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 </w:t>
      </w:r>
      <w:r w:rsidR="0019140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216</w:t>
      </w:r>
      <w:r w:rsidR="00CC25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92ED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€/</w:t>
      </w:r>
      <w:r w:rsidR="0019140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422</w:t>
      </w:r>
      <w:r w:rsidR="00CC25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92ED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лв.</w:t>
      </w:r>
      <w:r w:rsidR="00CC25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без ДДС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Пазарната оценка се предоставя на Общински съвет-Велинград за определяне на пазарна цена за продажба на общинския имот.</w:t>
      </w:r>
    </w:p>
    <w:p w:rsidR="004943E8" w:rsidRDefault="004943E8" w:rsidP="00AD105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1232" w:rsidRDefault="00041232" w:rsidP="00AD105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Кмет на Община Велинград   </w:t>
      </w: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Д-Р КОСТАДИН КОЕВ</w:t>
      </w:r>
    </w:p>
    <w:p w:rsidR="00113D23" w:rsidRDefault="00113D23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41232" w:rsidRDefault="0004123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Съгласували:</w:t>
      </w:r>
    </w:p>
    <w:p w:rsidR="00950DED" w:rsidRDefault="00950DED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50DED" w:rsidRDefault="00950DED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Зам.Кмет:………………</w:t>
      </w:r>
    </w:p>
    <w:p w:rsidR="00950DED" w:rsidRDefault="00950DED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0DED">
        <w:rPr>
          <w:rFonts w:ascii="Times New Roman" w:eastAsia="Times New Roman" w:hAnsi="Times New Roman" w:cs="Times New Roman"/>
          <w:color w:val="000000"/>
          <w:sz w:val="24"/>
          <w:szCs w:val="24"/>
        </w:rPr>
        <w:t>/Светла Томова/</w:t>
      </w:r>
    </w:p>
    <w:p w:rsidR="00905204" w:rsidRDefault="00905204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05204" w:rsidRPr="00905204" w:rsidRDefault="00905204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052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Началник отдел”ОСЗ”:………………</w:t>
      </w:r>
    </w:p>
    <w:p w:rsidR="00AD1052" w:rsidRDefault="00905204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/Надка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Келчева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</w:p>
    <w:p w:rsidR="00905204" w:rsidRDefault="00905204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Юрист:……………………</w:t>
      </w:r>
    </w:p>
    <w:p w:rsidR="00041232" w:rsidRDefault="00AD1052" w:rsidP="00B41F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/Александра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Керина-ст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.експерт Д”РРП” </w:t>
      </w:r>
    </w:p>
    <w:p w:rsidR="00041232" w:rsidRDefault="00AD1052" w:rsidP="00B41F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15C3F" w:rsidRDefault="00A15C3F" w:rsidP="000412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15C3F" w:rsidRDefault="00A15C3F" w:rsidP="000412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41232" w:rsidRDefault="00041232" w:rsidP="0004123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Изготвил:………………..</w:t>
      </w:r>
    </w:p>
    <w:p w:rsidR="00041232" w:rsidRDefault="00041232" w:rsidP="00B41F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/Мариана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Белухова-ст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.експерт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.”ОСЗ”</w:t>
      </w:r>
    </w:p>
    <w:p w:rsidR="00905204" w:rsidRDefault="00905204" w:rsidP="00B41F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70D87" w:rsidRPr="00CC259D" w:rsidRDefault="00113D23" w:rsidP="00113D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870D87" w:rsidRDefault="00870D87" w:rsidP="00113D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13D23" w:rsidRPr="00113D23" w:rsidRDefault="00870D87" w:rsidP="00113D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</w:t>
      </w:r>
      <w:r w:rsidR="00113D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13D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13D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</w:t>
      </w:r>
      <w:r w:rsidR="00113D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ПРОЕКТ:</w:t>
      </w:r>
    </w:p>
    <w:p w:rsidR="00113D23" w:rsidRDefault="00113D23" w:rsidP="00AD1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D1052" w:rsidRDefault="00AD1052" w:rsidP="00AD10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  Е  Ш  Е  Н  И  Е :</w:t>
      </w:r>
    </w:p>
    <w:p w:rsidR="00AD1052" w:rsidRPr="008D564A" w:rsidRDefault="00AD1052" w:rsidP="008D5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№……..</w:t>
      </w:r>
    </w:p>
    <w:p w:rsidR="009C7FFA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    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Относно: Продажба на земя-частна общинска собственост,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представляваща  поземлен имот с идентификатор </w:t>
      </w:r>
      <w:r w:rsidRPr="00AD1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41136.2</w:t>
      </w:r>
      <w:r w:rsidR="00092E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11</w:t>
      </w:r>
      <w:r w:rsidRPr="00AD1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="00F30E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34</w:t>
      </w:r>
      <w:r w:rsidRPr="00AD1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по КККР на с.Кръстава, общ.</w:t>
      </w:r>
      <w:r w:rsidR="000D08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D1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Велинград, </w:t>
      </w:r>
      <w:proofErr w:type="spellStart"/>
      <w:r w:rsidRPr="00AD1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обл</w:t>
      </w:r>
      <w:proofErr w:type="spellEnd"/>
      <w:r w:rsidRPr="00AD1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.Па</w:t>
      </w:r>
      <w:r w:rsidR="000D08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зарджик, одобрени със Заповед №</w:t>
      </w:r>
      <w:r w:rsidRPr="00AD1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РД-18-12/11.01.2019 г. на Изпълнителен директор на АГКК с площ от </w:t>
      </w:r>
      <w:r w:rsidR="00F30E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22</w:t>
      </w:r>
      <w:r w:rsidRPr="00AD1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кв.м.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092E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</w:t>
      </w:r>
      <w:r w:rsidR="00F30E5E" w:rsidRPr="00F30E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30E5E" w:rsidRPr="00F30E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Станислава Иванова </w:t>
      </w:r>
      <w:proofErr w:type="spellStart"/>
      <w:r w:rsidR="00F30E5E" w:rsidRPr="00F30E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Енчевска</w:t>
      </w:r>
      <w:proofErr w:type="spellEnd"/>
      <w:r w:rsidR="00CB29C8" w:rsidRPr="00F30E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CB29C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обствени</w:t>
      </w:r>
      <w:r w:rsidR="00F30E5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на </w:t>
      </w:r>
      <w:r w:rsidRPr="00AD105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вилна сграда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построена върху нея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определяне  пазарна цена на имота</w:t>
      </w:r>
      <w:r w:rsidR="00CB29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/м.Черновръх/.</w:t>
      </w:r>
    </w:p>
    <w:p w:rsidR="00041232" w:rsidRPr="00113D23" w:rsidRDefault="0004123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На основание чл. 21, ал.1, т.8 от ЗМСМА, чл.35, ал.3, чл.41, ал.2  Закона за общинската собственост и чл.58 от Наредбата за реда за придобиване, разпореждане и управление на общинското имущество на Община Велинград, Доклад  и проведеното гласуване с:                                                                                                                            </w:t>
      </w:r>
    </w:p>
    <w:tbl>
      <w:tblPr>
        <w:tblW w:w="0" w:type="auto"/>
        <w:tblLook w:val="04A0"/>
      </w:tblPr>
      <w:tblGrid>
        <w:gridCol w:w="1210"/>
        <w:gridCol w:w="1993"/>
        <w:gridCol w:w="2438"/>
        <w:gridCol w:w="1503"/>
        <w:gridCol w:w="2144"/>
      </w:tblGrid>
      <w:tr w:rsidR="00AD1052" w:rsidTr="00AD105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052" w:rsidRDefault="00AD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Брой гласове</w:t>
            </w:r>
          </w:p>
          <w:p w:rsidR="00AD1052" w:rsidRDefault="00AD105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“за”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052" w:rsidRDefault="00AD105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Брой гласове      “против”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052" w:rsidRDefault="00AD105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Брой гласове    «въздържали се»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052" w:rsidRDefault="00AD1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Брой</w:t>
            </w:r>
          </w:p>
          <w:p w:rsidR="00AD1052" w:rsidRDefault="00AD105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присъствали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1052" w:rsidRDefault="00AD105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Общ брой общински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съветници</w:t>
            </w:r>
            <w:proofErr w:type="spellEnd"/>
          </w:p>
        </w:tc>
      </w:tr>
    </w:tbl>
    <w:p w:rsidR="00AD1052" w:rsidRDefault="00AD1052" w:rsidP="00AD1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1052" w:rsidRDefault="00AD1052" w:rsidP="00AD10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  Е  Ш  И:</w:t>
      </w: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Вариант І.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D1052" w:rsidRDefault="00AD1052" w:rsidP="00AD1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D1052" w:rsidRPr="004943E8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    1. Дава съгласие за продажба на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недвижим имот - частна общинска собственост, а именно:</w:t>
      </w:r>
    </w:p>
    <w:p w:rsidR="00CB29C8" w:rsidRDefault="00AD1052" w:rsidP="00CB29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- </w:t>
      </w:r>
      <w:r w:rsidR="00CB29C8"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поземлен имот с идентификатор 41136.2</w:t>
      </w:r>
      <w:r w:rsidR="00CB29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="00CB29C8"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</w:t>
      </w:r>
      <w:r w:rsidR="00F30E5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34</w:t>
      </w:r>
      <w:r w:rsidR="00CB29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област Пазарджик, община Велинград, с.Кръстава, м.Черновръх, вид </w:t>
      </w:r>
      <w:proofErr w:type="spellStart"/>
      <w:r w:rsidR="00CB29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собств</w:t>
      </w:r>
      <w:proofErr w:type="spellEnd"/>
      <w:r w:rsidR="00CB29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.: Общинска, вид територия: Урбанизирана, НТП: За вилна сграда, площ </w:t>
      </w:r>
      <w:r w:rsidR="00F30E5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22</w:t>
      </w:r>
      <w:r w:rsidR="00CB29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кв.м., стар номер: 2110</w:t>
      </w:r>
      <w:r w:rsidR="00F30E5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34</w:t>
      </w:r>
      <w:r w:rsidR="00CB29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Заповед за одобрение на КККР №РД-18-12/11.01.2019 г.</w:t>
      </w:r>
      <w:r w:rsidR="00CB29C8"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CB29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 Изпълнителен директор на АГКК, </w:t>
      </w:r>
      <w:r w:rsidR="00092ED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съгласно </w:t>
      </w:r>
      <w:r w:rsidR="00092EDE"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АЧОС№</w:t>
      </w:r>
      <w:r w:rsidR="00092ED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16</w:t>
      </w:r>
      <w:r w:rsidR="00CB29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8</w:t>
      </w:r>
      <w:r w:rsidR="00F30E5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</w:t>
      </w:r>
      <w:r w:rsidR="00092EDE"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/</w:t>
      </w:r>
      <w:r w:rsidR="00CB29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20</w:t>
      </w:r>
      <w:r w:rsidR="00092EDE"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.0</w:t>
      </w:r>
      <w:r w:rsidR="00CB29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</w:t>
      </w:r>
      <w:r w:rsidR="00092EDE"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.202</w:t>
      </w:r>
      <w:r w:rsidR="00092ED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</w:t>
      </w:r>
      <w:r w:rsidR="00092EDE"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г.,</w:t>
      </w:r>
      <w:r w:rsidR="00092EDE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вписан в Служба по вписванията с Вх.рег.№</w:t>
      </w:r>
      <w:r w:rsidR="00CB29C8">
        <w:rPr>
          <w:rFonts w:ascii="Times New Roman" w:eastAsia="Times New Roman" w:hAnsi="Times New Roman" w:cs="Times New Roman"/>
          <w:color w:val="000000"/>
          <w:sz w:val="24"/>
          <w:szCs w:val="24"/>
        </w:rPr>
        <w:t>116</w:t>
      </w:r>
      <w:r w:rsidR="00F30E5E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092EDE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Дв.вх.рег.№</w:t>
      </w:r>
      <w:r w:rsidR="00CB29C8">
        <w:rPr>
          <w:rFonts w:ascii="Times New Roman" w:eastAsia="Times New Roman" w:hAnsi="Times New Roman" w:cs="Times New Roman"/>
          <w:color w:val="000000"/>
          <w:sz w:val="24"/>
          <w:szCs w:val="24"/>
        </w:rPr>
        <w:t>116</w:t>
      </w:r>
      <w:r w:rsidR="00F30E5E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092EDE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, Акт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92EDE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="00F30E5E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092EDE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, том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</w:t>
      </w:r>
      <w:r w:rsidR="00CB29C8"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>, дело</w:t>
      </w:r>
      <w:r w:rsidR="00CB29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>№</w:t>
      </w:r>
      <w:r w:rsidR="00CB29C8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F30E5E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>/2026 г.</w:t>
      </w:r>
      <w:r w:rsidR="00092EDE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на </w:t>
      </w:r>
      <w:r w:rsidR="00CB29C8">
        <w:rPr>
          <w:rFonts w:ascii="Times New Roman" w:eastAsia="Times New Roman" w:hAnsi="Times New Roman" w:cs="Times New Roman"/>
          <w:color w:val="000000"/>
          <w:sz w:val="24"/>
          <w:szCs w:val="24"/>
        </w:rPr>
        <w:t>28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="00CB29C8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92EDE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092EDE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</w:t>
      </w:r>
      <w:r w:rsidR="00092ED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н</w:t>
      </w:r>
      <w:r w:rsidR="00F30E5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а </w:t>
      </w:r>
      <w:r w:rsidR="00F30E5E" w:rsidRPr="00F30E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30E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Станислава Иванова </w:t>
      </w:r>
      <w:proofErr w:type="spellStart"/>
      <w:r w:rsidR="00F30E5E">
        <w:rPr>
          <w:rFonts w:ascii="Times New Roman" w:eastAsia="Times New Roman" w:hAnsi="Times New Roman" w:cs="Times New Roman"/>
          <w:color w:val="000000"/>
          <w:sz w:val="24"/>
          <w:szCs w:val="24"/>
        </w:rPr>
        <w:t>Енчевска</w:t>
      </w:r>
      <w:proofErr w:type="spellEnd"/>
      <w:r w:rsidR="00CB29C8">
        <w:rPr>
          <w:rFonts w:ascii="Times New Roman" w:eastAsia="Times New Roman" w:hAnsi="Times New Roman" w:cs="Times New Roman"/>
          <w:color w:val="000000"/>
          <w:sz w:val="24"/>
          <w:szCs w:val="24"/>
        </w:rPr>
        <w:t>, собствени</w:t>
      </w:r>
      <w:r w:rsidR="00F30E5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CB29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едноетажна вилна сграда с идентификатор </w:t>
      </w:r>
      <w:r w:rsidR="00CB29C8"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41136.2</w:t>
      </w:r>
      <w:r w:rsidR="00CB29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="00CB29C8"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</w:t>
      </w:r>
      <w:r w:rsidR="00F30E5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34</w:t>
      </w:r>
      <w:r w:rsidR="00CB29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.1 със ЗП=1</w:t>
      </w:r>
      <w:r w:rsidR="00F30E5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</w:t>
      </w:r>
      <w:r w:rsidR="00CB29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кв.м. ведно с правото на строеж върху поземления имот  с идентификатор </w:t>
      </w:r>
      <w:r w:rsidR="00CB29C8"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41136.2</w:t>
      </w:r>
      <w:r w:rsidR="00CB29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</w:t>
      </w:r>
      <w:r w:rsidR="00CB29C8" w:rsidRPr="00D43D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</w:t>
      </w:r>
      <w:r w:rsidR="00F30E5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34</w:t>
      </w:r>
      <w:r w:rsidR="00CB29C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съгласно </w:t>
      </w:r>
      <w:r w:rsidR="00F30E5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Нотариален акт за продажба на недвижим имот №192, том І, рег.№2875, дело№182/2023 г., вписан в Служба по вписванията –Велинград с Вх.рег.№1620, Дв.вх.рег.№1618, Акт№64, том VІ, дело № 1004/2023 г. на 23.08.2023 г.</w:t>
      </w:r>
    </w:p>
    <w:p w:rsidR="00092EDE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 2.</w:t>
      </w:r>
      <w:r w:rsidR="00CC259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Определя 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пазарна цена на имота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описан подробно в т.1 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размер на</w:t>
      </w:r>
      <w:r w:rsidR="0019140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914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216 €/ 422 лв. </w:t>
      </w:r>
      <w:r w:rsidR="00191401" w:rsidRPr="0019140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(двеста и шестнадесет евро/четиристотин двадесет и два лв.) без ДДС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въз основа на 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пазарна оценка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оценителен протокол от </w:t>
      </w:r>
      <w:r w:rsidR="00191401">
        <w:rPr>
          <w:rFonts w:ascii="Times New Roman" w:eastAsia="Times New Roman" w:hAnsi="Times New Roman" w:cs="Times New Roman"/>
          <w:color w:val="000000"/>
          <w:sz w:val="24"/>
          <w:szCs w:val="24"/>
        </w:rPr>
        <w:t>09.06</w:t>
      </w:r>
      <w:r w:rsidR="00113D23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>.202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113D23"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943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год. на лицензиран оценител  </w:t>
      </w:r>
      <w:r w:rsidRPr="004943E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 заплащане от</w:t>
      </w:r>
      <w:r w:rsidR="00CB29C8" w:rsidRPr="00CB29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30E5E">
        <w:rPr>
          <w:rFonts w:ascii="Times New Roman" w:eastAsia="Times New Roman" w:hAnsi="Times New Roman" w:cs="Times New Roman"/>
          <w:color w:val="000000"/>
          <w:sz w:val="24"/>
          <w:szCs w:val="24"/>
        </w:rPr>
        <w:t>Станислава Иванова Енчевска.</w:t>
      </w: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Вариант ІІ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:Не одобрява описаното във Вариант І.</w:t>
      </w:r>
    </w:p>
    <w:p w:rsidR="00AD1052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D1052" w:rsidRPr="001A0AFE" w:rsidRDefault="00AD1052" w:rsidP="00AD10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Възлага изпълнението на решението на Кмета на Община Велинград.</w:t>
      </w:r>
    </w:p>
    <w:p w:rsidR="00AD1052" w:rsidRDefault="00AD1052" w:rsidP="00AD10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Настоящото решение е прието на  заседание на Общински съвет – Велинград, проведено на ………...202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г., Протокол №…., точка №…….. от дневния ред, по вх.№……/………..202</w:t>
      </w:r>
      <w:r w:rsidR="00092EDE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и е подпечатано с официалния печат на Общински съвет – Велинград. Контролът по изпълнение на решението се възлага на Постоянната комисия по ………………………………………………</w:t>
      </w:r>
    </w:p>
    <w:p w:rsidR="00AD1052" w:rsidRDefault="00AD1052" w:rsidP="00AD1052"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ПРЕДСЕДАТЕЛ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ОБЩИНСКИ СЪВЕТ:……………..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               </w:t>
      </w:r>
    </w:p>
    <w:sectPr w:rsidR="00AD1052" w:rsidSect="00041232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D1052"/>
    <w:rsid w:val="00041232"/>
    <w:rsid w:val="000664D5"/>
    <w:rsid w:val="00092EDE"/>
    <w:rsid w:val="000D08E3"/>
    <w:rsid w:val="000D341F"/>
    <w:rsid w:val="00113D23"/>
    <w:rsid w:val="00191401"/>
    <w:rsid w:val="0019286B"/>
    <w:rsid w:val="001A0AFE"/>
    <w:rsid w:val="001E7864"/>
    <w:rsid w:val="00233E38"/>
    <w:rsid w:val="002773E1"/>
    <w:rsid w:val="003702E5"/>
    <w:rsid w:val="003A617D"/>
    <w:rsid w:val="003C7DF1"/>
    <w:rsid w:val="003D397F"/>
    <w:rsid w:val="004332A3"/>
    <w:rsid w:val="004647E9"/>
    <w:rsid w:val="00493310"/>
    <w:rsid w:val="004943E8"/>
    <w:rsid w:val="004B2899"/>
    <w:rsid w:val="004C38E4"/>
    <w:rsid w:val="004D555F"/>
    <w:rsid w:val="00562810"/>
    <w:rsid w:val="00562DFE"/>
    <w:rsid w:val="006225B9"/>
    <w:rsid w:val="0064289C"/>
    <w:rsid w:val="006444AB"/>
    <w:rsid w:val="00656DB4"/>
    <w:rsid w:val="006756EB"/>
    <w:rsid w:val="00677B92"/>
    <w:rsid w:val="00731862"/>
    <w:rsid w:val="007842A2"/>
    <w:rsid w:val="00801F7B"/>
    <w:rsid w:val="00802198"/>
    <w:rsid w:val="00870D87"/>
    <w:rsid w:val="00872A96"/>
    <w:rsid w:val="008D2B00"/>
    <w:rsid w:val="008D564A"/>
    <w:rsid w:val="00905204"/>
    <w:rsid w:val="0091745A"/>
    <w:rsid w:val="009210E7"/>
    <w:rsid w:val="009448B2"/>
    <w:rsid w:val="00950DED"/>
    <w:rsid w:val="00952553"/>
    <w:rsid w:val="009A030F"/>
    <w:rsid w:val="009C7FFA"/>
    <w:rsid w:val="009E1F0D"/>
    <w:rsid w:val="00A15C3F"/>
    <w:rsid w:val="00A84834"/>
    <w:rsid w:val="00AA01AF"/>
    <w:rsid w:val="00AA1445"/>
    <w:rsid w:val="00AD1052"/>
    <w:rsid w:val="00B11842"/>
    <w:rsid w:val="00B41135"/>
    <w:rsid w:val="00B41FC0"/>
    <w:rsid w:val="00B443A9"/>
    <w:rsid w:val="00B72777"/>
    <w:rsid w:val="00C74CF9"/>
    <w:rsid w:val="00C83DC4"/>
    <w:rsid w:val="00CB29C8"/>
    <w:rsid w:val="00CC259D"/>
    <w:rsid w:val="00D05916"/>
    <w:rsid w:val="00D2480D"/>
    <w:rsid w:val="00DD303A"/>
    <w:rsid w:val="00DD42AA"/>
    <w:rsid w:val="00DF0B8A"/>
    <w:rsid w:val="00E06853"/>
    <w:rsid w:val="00E36D33"/>
    <w:rsid w:val="00EA705C"/>
    <w:rsid w:val="00EC7561"/>
    <w:rsid w:val="00F30E5E"/>
    <w:rsid w:val="00FB6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52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6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646B31-9C31-4BEF-B8B0-1ECBBD0DC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1143</Words>
  <Characters>6517</Characters>
  <Application>Microsoft Office Word</Application>
  <DocSecurity>0</DocSecurity>
  <Lines>54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userxxxxx</dc:creator>
  <cp:keywords/>
  <dc:description/>
  <cp:lastModifiedBy>userxxxxx</cp:lastModifiedBy>
  <cp:revision>34</cp:revision>
  <cp:lastPrinted>2024-07-04T10:22:00Z</cp:lastPrinted>
  <dcterms:created xsi:type="dcterms:W3CDTF">2021-11-17T13:57:00Z</dcterms:created>
  <dcterms:modified xsi:type="dcterms:W3CDTF">2026-06-11T08:39:00Z</dcterms:modified>
</cp:coreProperties>
</file>